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696" w:rsidRPr="003D4B3F" w:rsidRDefault="003D4B3F" w:rsidP="003D4B3F">
      <w:pPr>
        <w:jc w:val="center"/>
        <w:rPr>
          <w:b/>
          <w:u w:val="single"/>
        </w:rPr>
      </w:pPr>
      <w:r>
        <w:rPr>
          <w:b/>
          <w:i w:val="0"/>
          <w:u w:val="single"/>
        </w:rPr>
        <w:br/>
      </w:r>
      <w:r w:rsidRPr="003D4B3F">
        <w:rPr>
          <w:b/>
          <w:i w:val="0"/>
          <w:u w:val="single"/>
        </w:rPr>
        <w:t>Szerződési</w:t>
      </w:r>
      <w:r w:rsidRPr="003D4B3F">
        <w:rPr>
          <w:b/>
          <w:u w:val="single"/>
        </w:rPr>
        <w:t xml:space="preserve"> ajánlat</w:t>
      </w:r>
    </w:p>
    <w:p w:rsidR="003D4B3F" w:rsidRDefault="003D4B3F" w:rsidP="003D4B3F">
      <w:pPr>
        <w:spacing w:line="240" w:lineRule="auto"/>
      </w:pPr>
    </w:p>
    <w:p w:rsidR="003D4B3F" w:rsidRDefault="003D4B3F" w:rsidP="003D4B3F">
      <w:pPr>
        <w:spacing w:before="0" w:after="0" w:line="240" w:lineRule="auto"/>
        <w:ind w:left="0"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Vevő</w:t>
      </w:r>
      <w:proofErr w:type="gramStart"/>
      <w:r w:rsidRPr="003D4B3F">
        <w:rPr>
          <w:i w:val="0"/>
          <w:sz w:val="28"/>
          <w:szCs w:val="28"/>
        </w:rPr>
        <w:t>:  Szilágyi</w:t>
      </w:r>
      <w:proofErr w:type="gramEnd"/>
      <w:r w:rsidRPr="003D4B3F">
        <w:rPr>
          <w:i w:val="0"/>
          <w:sz w:val="28"/>
          <w:szCs w:val="28"/>
        </w:rPr>
        <w:t xml:space="preserve"> Ottó</w:t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  <w:t>Eladók</w:t>
      </w:r>
      <w:r w:rsidR="00D02C7A">
        <w:rPr>
          <w:i w:val="0"/>
          <w:sz w:val="28"/>
          <w:szCs w:val="28"/>
        </w:rPr>
        <w:t xml:space="preserve">: </w:t>
      </w:r>
    </w:p>
    <w:p w:rsidR="003D4B3F" w:rsidRDefault="003D4B3F" w:rsidP="003D4B3F">
      <w:pPr>
        <w:spacing w:line="240" w:lineRule="auto"/>
        <w:ind w:firstLine="0"/>
        <w:rPr>
          <w:i w:val="0"/>
          <w:sz w:val="22"/>
        </w:rPr>
      </w:pPr>
      <w:proofErr w:type="gramStart"/>
      <w:r w:rsidRPr="003D4B3F">
        <w:rPr>
          <w:i w:val="0"/>
          <w:sz w:val="22"/>
        </w:rPr>
        <w:t>lakcím</w:t>
      </w:r>
      <w:proofErr w:type="gramEnd"/>
      <w:r w:rsidRPr="003D4B3F">
        <w:rPr>
          <w:i w:val="0"/>
          <w:sz w:val="22"/>
        </w:rPr>
        <w:t xml:space="preserve"> :</w:t>
      </w:r>
      <w:r>
        <w:rPr>
          <w:i w:val="0"/>
          <w:sz w:val="22"/>
        </w:rPr>
        <w:t xml:space="preserve"> </w:t>
      </w:r>
      <w:r w:rsidRPr="003D4B3F">
        <w:rPr>
          <w:i w:val="0"/>
          <w:sz w:val="22"/>
        </w:rPr>
        <w:t>Egyetértés utca 5 fsz.1</w:t>
      </w:r>
      <w:r w:rsidRPr="003D4B3F">
        <w:rPr>
          <w:i w:val="0"/>
          <w:sz w:val="22"/>
        </w:rPr>
        <w:tab/>
        <w:t xml:space="preserve">1091 </w:t>
      </w:r>
      <w:proofErr w:type="spellStart"/>
      <w:r w:rsidRPr="003D4B3F">
        <w:rPr>
          <w:i w:val="0"/>
          <w:sz w:val="22"/>
        </w:rPr>
        <w:t>Bp</w:t>
      </w:r>
      <w:proofErr w:type="spellEnd"/>
      <w:r>
        <w:rPr>
          <w:i w:val="0"/>
          <w:sz w:val="22"/>
        </w:rPr>
        <w:br/>
      </w:r>
      <w:proofErr w:type="spellStart"/>
      <w:r>
        <w:rPr>
          <w:i w:val="0"/>
          <w:sz w:val="22"/>
        </w:rPr>
        <w:t>szigsz</w:t>
      </w:r>
      <w:proofErr w:type="spellEnd"/>
      <w:r>
        <w:rPr>
          <w:i w:val="0"/>
          <w:sz w:val="22"/>
        </w:rPr>
        <w:t>: 557399TA</w:t>
      </w:r>
      <w:r>
        <w:rPr>
          <w:i w:val="0"/>
          <w:sz w:val="22"/>
        </w:rPr>
        <w:br/>
        <w:t>szül: 1970.06.10, Nagyvárad</w:t>
      </w:r>
    </w:p>
    <w:p w:rsidR="003D4B3F" w:rsidRDefault="003D4B3F" w:rsidP="003D4B3F">
      <w:pPr>
        <w:spacing w:line="240" w:lineRule="auto"/>
        <w:ind w:firstLine="0"/>
        <w:rPr>
          <w:i w:val="0"/>
          <w:sz w:val="22"/>
        </w:rPr>
      </w:pPr>
    </w:p>
    <w:p w:rsidR="003D4B3F" w:rsidRDefault="00D02C7A" w:rsidP="003D4B3F">
      <w:pPr>
        <w:spacing w:line="240" w:lineRule="auto"/>
        <w:ind w:firstLine="0"/>
        <w:rPr>
          <w:i w:val="0"/>
          <w:sz w:val="22"/>
        </w:rPr>
      </w:pPr>
      <w:r>
        <w:rPr>
          <w:i w:val="0"/>
          <w:sz w:val="22"/>
        </w:rPr>
        <w:t xml:space="preserve">Az eladás tárgya: </w:t>
      </w:r>
      <w:r w:rsidRPr="00D02C7A">
        <w:rPr>
          <w:b/>
          <w:i w:val="0"/>
          <w:sz w:val="22"/>
        </w:rPr>
        <w:t>1237,</w:t>
      </w:r>
      <w:proofErr w:type="spellStart"/>
      <w:r w:rsidRPr="00D02C7A">
        <w:rPr>
          <w:b/>
          <w:i w:val="0"/>
          <w:sz w:val="22"/>
        </w:rPr>
        <w:t>Bp</w:t>
      </w:r>
      <w:proofErr w:type="spellEnd"/>
      <w:r w:rsidRPr="00D02C7A">
        <w:rPr>
          <w:b/>
          <w:i w:val="0"/>
          <w:sz w:val="22"/>
        </w:rPr>
        <w:t xml:space="preserve"> Vizi </w:t>
      </w:r>
      <w:proofErr w:type="gramStart"/>
      <w:r w:rsidRPr="00D02C7A">
        <w:rPr>
          <w:b/>
          <w:i w:val="0"/>
          <w:sz w:val="22"/>
        </w:rPr>
        <w:t>sport út</w:t>
      </w:r>
      <w:proofErr w:type="gramEnd"/>
      <w:r w:rsidRPr="00D02C7A">
        <w:rPr>
          <w:b/>
          <w:i w:val="0"/>
          <w:sz w:val="22"/>
        </w:rPr>
        <w:t xml:space="preserve"> 31</w:t>
      </w:r>
      <w:r>
        <w:rPr>
          <w:i w:val="0"/>
          <w:sz w:val="22"/>
        </w:rPr>
        <w:t xml:space="preserve"> alatt lévő ingatlan az 196600/7/A helyrajzi számon van nyilvántartva, továbbá még </w:t>
      </w:r>
      <w:r w:rsidR="001A4A6B">
        <w:rPr>
          <w:i w:val="0"/>
          <w:sz w:val="22"/>
        </w:rPr>
        <w:t>2 szomszédos nem elválasztott szántó besorolású telek a 19600/2,19600/3 helyrajzi számokon.</w:t>
      </w:r>
      <w:r>
        <w:rPr>
          <w:i w:val="0"/>
          <w:sz w:val="22"/>
        </w:rPr>
        <w:t xml:space="preserve"> </w:t>
      </w:r>
    </w:p>
    <w:p w:rsidR="003D4B3F" w:rsidRPr="001A4A6B" w:rsidRDefault="001A4A6B" w:rsidP="001A4A6B">
      <w:pPr>
        <w:pStyle w:val="Listaszerbekezds"/>
        <w:numPr>
          <w:ilvl w:val="0"/>
          <w:numId w:val="1"/>
        </w:numPr>
        <w:spacing w:before="0" w:after="0" w:line="240" w:lineRule="auto"/>
        <w:rPr>
          <w:i w:val="0"/>
          <w:sz w:val="22"/>
        </w:rPr>
      </w:pPr>
      <w:r>
        <w:rPr>
          <w:i w:val="0"/>
          <w:sz w:val="22"/>
        </w:rPr>
        <w:t xml:space="preserve"> </w:t>
      </w:r>
      <w:r w:rsidRPr="001A4A6B">
        <w:rPr>
          <w:i w:val="0"/>
          <w:sz w:val="22"/>
        </w:rPr>
        <w:t>196600/7/</w:t>
      </w:r>
      <w:proofErr w:type="gramStart"/>
      <w:r w:rsidRPr="001A4A6B">
        <w:rPr>
          <w:i w:val="0"/>
          <w:sz w:val="22"/>
        </w:rPr>
        <w:t>A    külterület</w:t>
      </w:r>
      <w:proofErr w:type="gramEnd"/>
      <w:r w:rsidRPr="001A4A6B">
        <w:rPr>
          <w:i w:val="0"/>
          <w:sz w:val="22"/>
        </w:rPr>
        <w:t xml:space="preserve">    </w:t>
      </w:r>
      <w:r w:rsidRPr="001A4A6B">
        <w:rPr>
          <w:i w:val="0"/>
          <w:sz w:val="22"/>
        </w:rPr>
        <w:tab/>
      </w:r>
      <w:r w:rsidR="00D02C7A" w:rsidRPr="001A4A6B">
        <w:rPr>
          <w:i w:val="0"/>
          <w:sz w:val="22"/>
        </w:rPr>
        <w:t>1826 nm</w:t>
      </w:r>
    </w:p>
    <w:p w:rsidR="001A4A6B" w:rsidRPr="001A4A6B" w:rsidRDefault="001A4A6B" w:rsidP="001A4A6B">
      <w:pPr>
        <w:spacing w:before="0" w:after="0" w:line="240" w:lineRule="auto"/>
        <w:ind w:left="765" w:firstLine="651"/>
        <w:rPr>
          <w:i w:val="0"/>
          <w:sz w:val="18"/>
          <w:szCs w:val="18"/>
        </w:rPr>
      </w:pPr>
      <w:r w:rsidRPr="001A4A6B">
        <w:rPr>
          <w:i w:val="0"/>
          <w:sz w:val="18"/>
          <w:szCs w:val="18"/>
        </w:rPr>
        <w:t>(kivett üzem, gazdasági épület, udvar)</w:t>
      </w:r>
      <w:r>
        <w:rPr>
          <w:i w:val="0"/>
          <w:sz w:val="18"/>
          <w:szCs w:val="18"/>
        </w:rPr>
        <w:br/>
      </w:r>
    </w:p>
    <w:p w:rsidR="00D02C7A" w:rsidRPr="001A4A6B" w:rsidRDefault="001A4A6B" w:rsidP="001A4A6B">
      <w:pPr>
        <w:pStyle w:val="Listaszerbekezds"/>
        <w:numPr>
          <w:ilvl w:val="0"/>
          <w:numId w:val="1"/>
        </w:numPr>
        <w:spacing w:before="0" w:after="0" w:line="240" w:lineRule="auto"/>
        <w:rPr>
          <w:i w:val="0"/>
          <w:sz w:val="22"/>
        </w:rPr>
      </w:pPr>
      <w:r w:rsidRPr="001A4A6B">
        <w:rPr>
          <w:i w:val="0"/>
          <w:sz w:val="22"/>
        </w:rPr>
        <w:t>196600/</w:t>
      </w:r>
      <w:proofErr w:type="gramStart"/>
      <w:r w:rsidRPr="001A4A6B">
        <w:rPr>
          <w:i w:val="0"/>
          <w:sz w:val="22"/>
        </w:rPr>
        <w:t>2           szántó</w:t>
      </w:r>
      <w:proofErr w:type="gramEnd"/>
      <w:r w:rsidRPr="001A4A6B">
        <w:rPr>
          <w:i w:val="0"/>
          <w:sz w:val="22"/>
        </w:rPr>
        <w:t xml:space="preserve">   </w:t>
      </w:r>
      <w:r w:rsidRPr="001A4A6B">
        <w:rPr>
          <w:i w:val="0"/>
          <w:sz w:val="22"/>
        </w:rPr>
        <w:tab/>
      </w:r>
      <w:r w:rsidRPr="001A4A6B">
        <w:rPr>
          <w:i w:val="0"/>
          <w:sz w:val="22"/>
        </w:rPr>
        <w:tab/>
      </w:r>
      <w:r w:rsidR="00D02C7A" w:rsidRPr="001A4A6B">
        <w:rPr>
          <w:i w:val="0"/>
          <w:sz w:val="22"/>
        </w:rPr>
        <w:t>6</w:t>
      </w:r>
      <w:r w:rsidRPr="001A4A6B">
        <w:rPr>
          <w:i w:val="0"/>
          <w:sz w:val="22"/>
        </w:rPr>
        <w:t xml:space="preserve">06 </w:t>
      </w:r>
      <w:r w:rsidR="00D02C7A" w:rsidRPr="001A4A6B">
        <w:rPr>
          <w:i w:val="0"/>
          <w:sz w:val="22"/>
        </w:rPr>
        <w:t>nm</w:t>
      </w:r>
      <w:r>
        <w:rPr>
          <w:i w:val="0"/>
          <w:sz w:val="22"/>
        </w:rPr>
        <w:br/>
      </w:r>
    </w:p>
    <w:p w:rsidR="00D02C7A" w:rsidRDefault="001A4A6B" w:rsidP="001A4A6B">
      <w:pPr>
        <w:pStyle w:val="Listaszerbekezds"/>
        <w:numPr>
          <w:ilvl w:val="0"/>
          <w:numId w:val="1"/>
        </w:numPr>
        <w:spacing w:before="0" w:after="0" w:line="240" w:lineRule="auto"/>
        <w:rPr>
          <w:i w:val="0"/>
          <w:sz w:val="22"/>
        </w:rPr>
      </w:pPr>
      <w:r w:rsidRPr="001A4A6B">
        <w:rPr>
          <w:i w:val="0"/>
          <w:sz w:val="22"/>
        </w:rPr>
        <w:t>196600/</w:t>
      </w:r>
      <w:proofErr w:type="gramStart"/>
      <w:r w:rsidRPr="001A4A6B">
        <w:rPr>
          <w:i w:val="0"/>
          <w:sz w:val="22"/>
        </w:rPr>
        <w:t>3           szántó</w:t>
      </w:r>
      <w:proofErr w:type="gramEnd"/>
      <w:r w:rsidRPr="001A4A6B">
        <w:rPr>
          <w:i w:val="0"/>
          <w:sz w:val="22"/>
        </w:rPr>
        <w:t xml:space="preserve">   </w:t>
      </w:r>
      <w:r w:rsidRPr="001A4A6B">
        <w:rPr>
          <w:i w:val="0"/>
          <w:sz w:val="22"/>
        </w:rPr>
        <w:tab/>
      </w:r>
      <w:r w:rsidRPr="001A4A6B">
        <w:rPr>
          <w:i w:val="0"/>
          <w:sz w:val="22"/>
        </w:rPr>
        <w:tab/>
        <w:t>822 nm</w:t>
      </w:r>
    </w:p>
    <w:p w:rsidR="001A4A6B" w:rsidRDefault="001A4A6B" w:rsidP="001A4A6B">
      <w:pPr>
        <w:pStyle w:val="Listaszerbekezds"/>
        <w:spacing w:before="0" w:after="0" w:line="240" w:lineRule="auto"/>
        <w:ind w:left="1041" w:firstLine="0"/>
        <w:rPr>
          <w:i w:val="0"/>
          <w:sz w:val="22"/>
        </w:rPr>
      </w:pPr>
    </w:p>
    <w:p w:rsidR="001A4A6B" w:rsidRDefault="001A4A6B" w:rsidP="001A4A6B">
      <w:pPr>
        <w:pStyle w:val="Listaszerbekezds"/>
        <w:spacing w:before="0" w:after="0" w:line="240" w:lineRule="auto"/>
        <w:ind w:left="1041" w:firstLine="0"/>
        <w:rPr>
          <w:i w:val="0"/>
          <w:sz w:val="22"/>
        </w:rPr>
      </w:pPr>
    </w:p>
    <w:p w:rsidR="00EC583F" w:rsidRPr="001A4A6B" w:rsidRDefault="00EC583F" w:rsidP="001A4A6B">
      <w:pPr>
        <w:pStyle w:val="Listaszerbekezds"/>
        <w:spacing w:before="0" w:after="0" w:line="240" w:lineRule="auto"/>
        <w:ind w:left="1041" w:firstLine="0"/>
        <w:rPr>
          <w:i w:val="0"/>
          <w:sz w:val="22"/>
        </w:rPr>
      </w:pPr>
    </w:p>
    <w:p w:rsidR="00EC583F" w:rsidRDefault="00EC583F" w:rsidP="00EC583F">
      <w:pPr>
        <w:ind w:left="681" w:hanging="681"/>
        <w:rPr>
          <w:i w:val="0"/>
          <w:sz w:val="22"/>
        </w:rPr>
      </w:pPr>
      <w:r w:rsidRPr="00EC583F">
        <w:rPr>
          <w:i w:val="0"/>
          <w:sz w:val="22"/>
        </w:rPr>
        <w:t>A vevő</w:t>
      </w:r>
      <w:r w:rsidR="003D4B3F" w:rsidRPr="00EC583F">
        <w:rPr>
          <w:i w:val="0"/>
          <w:sz w:val="22"/>
        </w:rPr>
        <w:tab/>
      </w:r>
      <w:r>
        <w:rPr>
          <w:i w:val="0"/>
          <w:sz w:val="22"/>
        </w:rPr>
        <w:t xml:space="preserve">2024.07.30-ig    3 millió </w:t>
      </w:r>
      <w:proofErr w:type="gramStart"/>
      <w:r>
        <w:rPr>
          <w:i w:val="0"/>
          <w:sz w:val="22"/>
        </w:rPr>
        <w:t>Ft</w:t>
      </w:r>
      <w:proofErr w:type="gramEnd"/>
      <w:r>
        <w:rPr>
          <w:i w:val="0"/>
          <w:sz w:val="22"/>
        </w:rPr>
        <w:t xml:space="preserve"> mint  foglalót átutal az eladók részére, továbbá vállalja hogy</w:t>
      </w:r>
      <w:r>
        <w:rPr>
          <w:i w:val="0"/>
          <w:sz w:val="22"/>
        </w:rPr>
        <w:br/>
        <w:t xml:space="preserve">2024.12.31-ig    5 millió Ft </w:t>
      </w:r>
      <w:r>
        <w:rPr>
          <w:i w:val="0"/>
          <w:sz w:val="22"/>
        </w:rPr>
        <w:br/>
        <w:t xml:space="preserve">2025.12.31-ig  12 millió Ft </w:t>
      </w:r>
      <w:r>
        <w:rPr>
          <w:i w:val="0"/>
          <w:sz w:val="22"/>
        </w:rPr>
        <w:br/>
        <w:t xml:space="preserve">2027.12.31-ig  15 millió Ft - </w:t>
      </w:r>
      <w:proofErr w:type="spellStart"/>
      <w:r>
        <w:rPr>
          <w:i w:val="0"/>
          <w:sz w:val="22"/>
        </w:rPr>
        <w:t>ot</w:t>
      </w:r>
      <w:proofErr w:type="spellEnd"/>
      <w:r>
        <w:rPr>
          <w:i w:val="0"/>
          <w:sz w:val="22"/>
        </w:rPr>
        <w:t xml:space="preserve"> kifizet a vevőknek.</w:t>
      </w:r>
    </w:p>
    <w:p w:rsidR="000833F7" w:rsidRDefault="00EC583F" w:rsidP="000833F7">
      <w:pPr>
        <w:ind w:left="567" w:hanging="681"/>
        <w:rPr>
          <w:i w:val="0"/>
          <w:sz w:val="22"/>
        </w:rPr>
      </w:pPr>
      <w:r>
        <w:rPr>
          <w:i w:val="0"/>
          <w:sz w:val="22"/>
        </w:rPr>
        <w:t>2028.01.01 –</w:t>
      </w:r>
      <w:r w:rsidR="00A77645">
        <w:rPr>
          <w:i w:val="0"/>
          <w:sz w:val="22"/>
        </w:rPr>
        <w:t>től havi</w:t>
      </w:r>
      <w:r>
        <w:rPr>
          <w:i w:val="0"/>
          <w:sz w:val="22"/>
        </w:rPr>
        <w:t xml:space="preserve"> 2x100 ezer Ft-ot fizet az eladók </w:t>
      </w:r>
      <w:r w:rsidR="00A77645">
        <w:rPr>
          <w:i w:val="0"/>
          <w:sz w:val="22"/>
        </w:rPr>
        <w:t>elhalálozásáig,</w:t>
      </w:r>
      <w:r w:rsidR="000833F7">
        <w:rPr>
          <w:i w:val="0"/>
          <w:sz w:val="22"/>
        </w:rPr>
        <w:t xml:space="preserve"> illetve amíg a kifizetett összérték eléri a 65miliót.</w:t>
      </w:r>
    </w:p>
    <w:p w:rsidR="00EC583F" w:rsidRDefault="000833F7" w:rsidP="000833F7">
      <w:pPr>
        <w:ind w:left="567" w:hanging="681"/>
        <w:rPr>
          <w:i w:val="0"/>
          <w:sz w:val="22"/>
        </w:rPr>
      </w:pPr>
      <w:r>
        <w:rPr>
          <w:i w:val="0"/>
          <w:sz w:val="22"/>
        </w:rPr>
        <w:t xml:space="preserve">Az ingatlanok tulajdon átírásánál az eladók ingatlanon haszonélvezeti joggal lesznek a továbbiakban bejegyezve. </w:t>
      </w:r>
    </w:p>
    <w:p w:rsidR="003D4B3F" w:rsidRDefault="00EC583F" w:rsidP="00EC583F">
      <w:pPr>
        <w:ind w:left="681" w:hanging="681"/>
        <w:rPr>
          <w:i w:val="0"/>
          <w:sz w:val="22"/>
        </w:rPr>
      </w:pPr>
      <w:r>
        <w:rPr>
          <w:i w:val="0"/>
          <w:sz w:val="22"/>
        </w:rPr>
        <w:br/>
      </w:r>
    </w:p>
    <w:p w:rsidR="00EC583F" w:rsidRDefault="00EC583F" w:rsidP="00EC583F">
      <w:pPr>
        <w:ind w:left="681" w:hanging="681"/>
        <w:rPr>
          <w:i w:val="0"/>
          <w:sz w:val="22"/>
        </w:rPr>
      </w:pPr>
    </w:p>
    <w:p w:rsidR="00EC583F" w:rsidRDefault="00EC583F" w:rsidP="00EC583F">
      <w:pPr>
        <w:ind w:left="681" w:hanging="681"/>
        <w:rPr>
          <w:i w:val="0"/>
          <w:sz w:val="22"/>
        </w:rPr>
      </w:pPr>
    </w:p>
    <w:p w:rsidR="00EC583F" w:rsidRPr="00EC583F" w:rsidRDefault="00EC583F" w:rsidP="00EC583F">
      <w:pPr>
        <w:ind w:left="681" w:hanging="681"/>
        <w:rPr>
          <w:i w:val="0"/>
          <w:sz w:val="22"/>
        </w:rPr>
      </w:pPr>
    </w:p>
    <w:p w:rsidR="003D4B3F" w:rsidRDefault="003D4B3F"/>
    <w:p w:rsidR="003D4B3F" w:rsidRDefault="003D4B3F"/>
    <w:sectPr w:rsidR="003D4B3F" w:rsidSect="003D4B3F">
      <w:pgSz w:w="11906" w:h="16838"/>
      <w:pgMar w:top="720" w:right="720" w:bottom="720" w:left="720" w:header="708" w:footer="708" w:gutter="0"/>
      <w:cols w:space="708"/>
      <w:docGrid w:linePitch="65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3036E"/>
    <w:multiLevelType w:val="hybridMultilevel"/>
    <w:tmpl w:val="78969692"/>
    <w:lvl w:ilvl="0" w:tplc="5EC05BD6">
      <w:start w:val="1"/>
      <w:numFmt w:val="decimal"/>
      <w:lvlText w:val="%1."/>
      <w:lvlJc w:val="left"/>
      <w:pPr>
        <w:ind w:left="104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61" w:hanging="360"/>
      </w:pPr>
    </w:lvl>
    <w:lvl w:ilvl="2" w:tplc="040E001B" w:tentative="1">
      <w:start w:val="1"/>
      <w:numFmt w:val="lowerRoman"/>
      <w:lvlText w:val="%3."/>
      <w:lvlJc w:val="right"/>
      <w:pPr>
        <w:ind w:left="2481" w:hanging="180"/>
      </w:pPr>
    </w:lvl>
    <w:lvl w:ilvl="3" w:tplc="040E000F" w:tentative="1">
      <w:start w:val="1"/>
      <w:numFmt w:val="decimal"/>
      <w:lvlText w:val="%4."/>
      <w:lvlJc w:val="left"/>
      <w:pPr>
        <w:ind w:left="3201" w:hanging="360"/>
      </w:pPr>
    </w:lvl>
    <w:lvl w:ilvl="4" w:tplc="040E0019" w:tentative="1">
      <w:start w:val="1"/>
      <w:numFmt w:val="lowerLetter"/>
      <w:lvlText w:val="%5."/>
      <w:lvlJc w:val="left"/>
      <w:pPr>
        <w:ind w:left="3921" w:hanging="360"/>
      </w:pPr>
    </w:lvl>
    <w:lvl w:ilvl="5" w:tplc="040E001B" w:tentative="1">
      <w:start w:val="1"/>
      <w:numFmt w:val="lowerRoman"/>
      <w:lvlText w:val="%6."/>
      <w:lvlJc w:val="right"/>
      <w:pPr>
        <w:ind w:left="4641" w:hanging="180"/>
      </w:pPr>
    </w:lvl>
    <w:lvl w:ilvl="6" w:tplc="040E000F" w:tentative="1">
      <w:start w:val="1"/>
      <w:numFmt w:val="decimal"/>
      <w:lvlText w:val="%7."/>
      <w:lvlJc w:val="left"/>
      <w:pPr>
        <w:ind w:left="5361" w:hanging="360"/>
      </w:pPr>
    </w:lvl>
    <w:lvl w:ilvl="7" w:tplc="040E0019" w:tentative="1">
      <w:start w:val="1"/>
      <w:numFmt w:val="lowerLetter"/>
      <w:lvlText w:val="%8."/>
      <w:lvlJc w:val="left"/>
      <w:pPr>
        <w:ind w:left="6081" w:hanging="360"/>
      </w:pPr>
    </w:lvl>
    <w:lvl w:ilvl="8" w:tplc="040E001B" w:tentative="1">
      <w:start w:val="1"/>
      <w:numFmt w:val="lowerRoman"/>
      <w:lvlText w:val="%9."/>
      <w:lvlJc w:val="right"/>
      <w:pPr>
        <w:ind w:left="680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drawingGridHorizontalSpacing w:val="240"/>
  <w:displayHorizontalDrawingGridEvery w:val="2"/>
  <w:characterSpacingControl w:val="doNotCompress"/>
  <w:compat/>
  <w:rsids>
    <w:rsidRoot w:val="003D4B3F"/>
    <w:rsid w:val="000833F7"/>
    <w:rsid w:val="001A4A6B"/>
    <w:rsid w:val="003D4B3F"/>
    <w:rsid w:val="00A77645"/>
    <w:rsid w:val="00A97902"/>
    <w:rsid w:val="00C14696"/>
    <w:rsid w:val="00D02C7A"/>
    <w:rsid w:val="00D41DE8"/>
    <w:rsid w:val="00DD22DB"/>
    <w:rsid w:val="00EC5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i/>
        <w:sz w:val="48"/>
        <w:szCs w:val="22"/>
        <w:lang w:val="hu-HU" w:eastAsia="en-US" w:bidi="ar-SA"/>
      </w:rPr>
    </w:rPrDefault>
    <w:pPrDefault>
      <w:pPr>
        <w:spacing w:before="120" w:after="200" w:line="276" w:lineRule="auto"/>
        <w:ind w:left="57" w:firstLine="62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469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A4A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4C78E0-FC65-412C-A07B-264BDE660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122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Hp-Pc</dc:creator>
  <cp:lastModifiedBy>Hp-Pc</cp:lastModifiedBy>
  <cp:revision>1</cp:revision>
  <cp:lastPrinted>2024-07-05T14:00:00Z</cp:lastPrinted>
  <dcterms:created xsi:type="dcterms:W3CDTF">2024-07-05T13:09:00Z</dcterms:created>
  <dcterms:modified xsi:type="dcterms:W3CDTF">2024-07-05T14:01:00Z</dcterms:modified>
</cp:coreProperties>
</file>